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5089" w14:textId="77777777" w:rsidR="00237E63" w:rsidRPr="00601621" w:rsidRDefault="00237E63" w:rsidP="00237E6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212" w:type="dxa"/>
        <w:tblInd w:w="-63" w:type="dxa"/>
        <w:tblLook w:val="04A0" w:firstRow="1" w:lastRow="0" w:firstColumn="1" w:lastColumn="0" w:noHBand="0" w:noVBand="1"/>
      </w:tblPr>
      <w:tblGrid>
        <w:gridCol w:w="3054"/>
        <w:gridCol w:w="6158"/>
      </w:tblGrid>
      <w:tr w:rsidR="009A28E7" w:rsidRPr="00AD4549" w14:paraId="1430F849" w14:textId="77777777" w:rsidTr="009A28E7">
        <w:trPr>
          <w:trHeight w:val="328"/>
        </w:trPr>
        <w:tc>
          <w:tcPr>
            <w:tcW w:w="3054" w:type="dxa"/>
            <w:hideMark/>
          </w:tcPr>
          <w:p w14:paraId="637AA08F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6158" w:type="dxa"/>
            <w:hideMark/>
          </w:tcPr>
          <w:p w14:paraId="726E7FFD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  <w:bCs/>
              </w:rPr>
              <w:t>OFICINA DE CONTROL DISCIPLINARIO</w:t>
            </w:r>
          </w:p>
        </w:tc>
      </w:tr>
      <w:tr w:rsidR="009A28E7" w:rsidRPr="00AD4549" w14:paraId="11AF76B1" w14:textId="77777777" w:rsidTr="009A28E7">
        <w:trPr>
          <w:trHeight w:val="328"/>
        </w:trPr>
        <w:tc>
          <w:tcPr>
            <w:tcW w:w="3054" w:type="dxa"/>
            <w:hideMark/>
          </w:tcPr>
          <w:p w14:paraId="35B1C73C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Radicación Nº</w:t>
            </w:r>
          </w:p>
        </w:tc>
        <w:tc>
          <w:tcPr>
            <w:tcW w:w="6158" w:type="dxa"/>
            <w:hideMark/>
          </w:tcPr>
          <w:p w14:paraId="003523EA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A28E7" w:rsidRPr="00AD4549" w14:paraId="0D5AA740" w14:textId="77777777" w:rsidTr="009A28E7">
        <w:trPr>
          <w:trHeight w:val="328"/>
        </w:trPr>
        <w:tc>
          <w:tcPr>
            <w:tcW w:w="3054" w:type="dxa"/>
            <w:hideMark/>
          </w:tcPr>
          <w:p w14:paraId="13691E00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Vinculado:</w:t>
            </w:r>
          </w:p>
        </w:tc>
        <w:tc>
          <w:tcPr>
            <w:tcW w:w="6158" w:type="dxa"/>
            <w:hideMark/>
          </w:tcPr>
          <w:p w14:paraId="42B0A299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A28E7" w:rsidRPr="00AD4549" w14:paraId="7F11B8F2" w14:textId="77777777" w:rsidTr="009A28E7">
        <w:trPr>
          <w:trHeight w:val="328"/>
        </w:trPr>
        <w:tc>
          <w:tcPr>
            <w:tcW w:w="3054" w:type="dxa"/>
            <w:hideMark/>
          </w:tcPr>
          <w:p w14:paraId="69CEFBDE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Cargo y Dependencia:</w:t>
            </w:r>
          </w:p>
        </w:tc>
        <w:tc>
          <w:tcPr>
            <w:tcW w:w="6158" w:type="dxa"/>
            <w:hideMark/>
          </w:tcPr>
          <w:p w14:paraId="44A167A3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A28E7" w:rsidRPr="00AD4549" w14:paraId="3D9D3845" w14:textId="77777777" w:rsidTr="009A28E7">
        <w:trPr>
          <w:trHeight w:val="328"/>
        </w:trPr>
        <w:tc>
          <w:tcPr>
            <w:tcW w:w="3054" w:type="dxa"/>
            <w:hideMark/>
          </w:tcPr>
          <w:p w14:paraId="65F108DC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Quejoso:</w:t>
            </w:r>
          </w:p>
        </w:tc>
        <w:tc>
          <w:tcPr>
            <w:tcW w:w="6158" w:type="dxa"/>
            <w:hideMark/>
          </w:tcPr>
          <w:p w14:paraId="6AEDBDF4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A28E7" w:rsidRPr="00AD4549" w14:paraId="43C25C58" w14:textId="77777777" w:rsidTr="009A28E7">
        <w:trPr>
          <w:trHeight w:val="328"/>
        </w:trPr>
        <w:tc>
          <w:tcPr>
            <w:tcW w:w="3054" w:type="dxa"/>
            <w:hideMark/>
          </w:tcPr>
          <w:p w14:paraId="53848801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Fecha de los hechos:</w:t>
            </w:r>
          </w:p>
        </w:tc>
        <w:tc>
          <w:tcPr>
            <w:tcW w:w="6158" w:type="dxa"/>
            <w:hideMark/>
          </w:tcPr>
          <w:p w14:paraId="1E627F82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</w:rPr>
              <w:t>Por determinar.</w:t>
            </w:r>
          </w:p>
        </w:tc>
      </w:tr>
      <w:tr w:rsidR="009A28E7" w:rsidRPr="00AD4549" w14:paraId="147DF0E9" w14:textId="77777777" w:rsidTr="009A28E7">
        <w:trPr>
          <w:trHeight w:val="415"/>
        </w:trPr>
        <w:tc>
          <w:tcPr>
            <w:tcW w:w="3054" w:type="dxa"/>
            <w:hideMark/>
          </w:tcPr>
          <w:p w14:paraId="125D65B4" w14:textId="77777777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6158" w:type="dxa"/>
            <w:hideMark/>
          </w:tcPr>
          <w:p w14:paraId="241353AE" w14:textId="48394C7E" w:rsidR="009A28E7" w:rsidRPr="00AD4549" w:rsidRDefault="009A28E7" w:rsidP="004B67D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(ARTÍCULO 209</w:t>
            </w:r>
            <w:r w:rsidRPr="006016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 LA LEY 1952 DE 2019</w:t>
            </w:r>
            <w:r w:rsidRPr="00601621">
              <w:rPr>
                <w:rFonts w:ascii="Arial" w:hAnsi="Arial" w:cs="Arial"/>
                <w:b/>
                <w:sz w:val="22"/>
                <w:szCs w:val="22"/>
              </w:rPr>
              <w:t>).</w:t>
            </w:r>
          </w:p>
        </w:tc>
      </w:tr>
    </w:tbl>
    <w:p w14:paraId="6A527607" w14:textId="77777777" w:rsidR="00237E63" w:rsidRPr="00601621" w:rsidRDefault="00237E63" w:rsidP="00237E63">
      <w:pPr>
        <w:rPr>
          <w:rFonts w:ascii="Arial" w:hAnsi="Arial" w:cs="Arial"/>
          <w:sz w:val="22"/>
          <w:szCs w:val="22"/>
        </w:rPr>
      </w:pPr>
    </w:p>
    <w:p w14:paraId="7886D7B6" w14:textId="77777777" w:rsidR="00237E63" w:rsidRPr="00601621" w:rsidRDefault="001919CA" w:rsidP="00237E63">
      <w:pPr>
        <w:jc w:val="both"/>
        <w:rPr>
          <w:rFonts w:ascii="Arial" w:hAnsi="Arial" w:cs="Arial"/>
          <w:sz w:val="22"/>
          <w:szCs w:val="22"/>
        </w:rPr>
      </w:pPr>
      <w:bookmarkStart w:id="0" w:name="Texto8"/>
      <w:r w:rsidRPr="00601621">
        <w:rPr>
          <w:rFonts w:ascii="Arial" w:hAnsi="Arial" w:cs="Arial"/>
          <w:sz w:val="22"/>
          <w:szCs w:val="22"/>
        </w:rPr>
        <w:t>Ibagué</w:t>
      </w:r>
      <w:bookmarkEnd w:id="0"/>
      <w:r w:rsidRPr="00601621">
        <w:rPr>
          <w:rFonts w:ascii="Arial" w:hAnsi="Arial" w:cs="Arial"/>
          <w:sz w:val="22"/>
          <w:szCs w:val="22"/>
        </w:rPr>
        <w:t>,</w:t>
      </w:r>
    </w:p>
    <w:p w14:paraId="680E53E8" w14:textId="77777777" w:rsidR="00237E63" w:rsidRPr="00601621" w:rsidRDefault="00237E63" w:rsidP="00237E63">
      <w:pPr>
        <w:jc w:val="both"/>
        <w:rPr>
          <w:rFonts w:ascii="Arial" w:hAnsi="Arial" w:cs="Arial"/>
          <w:sz w:val="22"/>
          <w:szCs w:val="22"/>
        </w:rPr>
      </w:pPr>
    </w:p>
    <w:p w14:paraId="08B5CF9D" w14:textId="77777777" w:rsidR="00237E63" w:rsidRPr="00601621" w:rsidRDefault="00237E63" w:rsidP="00237E63">
      <w:pPr>
        <w:jc w:val="both"/>
        <w:rPr>
          <w:rFonts w:ascii="Arial" w:hAnsi="Arial" w:cs="Arial"/>
          <w:sz w:val="22"/>
          <w:szCs w:val="22"/>
        </w:rPr>
      </w:pPr>
    </w:p>
    <w:p w14:paraId="41EA75D4" w14:textId="77777777" w:rsidR="00237E63" w:rsidRPr="00124EC7" w:rsidRDefault="00601621" w:rsidP="00601621">
      <w:pPr>
        <w:tabs>
          <w:tab w:val="center" w:pos="4702"/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 w:rsidR="00237E63" w:rsidRPr="00124EC7">
        <w:rPr>
          <w:rFonts w:ascii="Arial" w:hAnsi="Arial" w:cs="Arial"/>
          <w:b/>
        </w:rPr>
        <w:t>ANTECEDENTES</w:t>
      </w:r>
      <w:r w:rsidRPr="00124EC7">
        <w:rPr>
          <w:rFonts w:ascii="Arial" w:hAnsi="Arial" w:cs="Arial"/>
          <w:b/>
        </w:rPr>
        <w:tab/>
      </w:r>
    </w:p>
    <w:p w14:paraId="5AB71DE8" w14:textId="77777777" w:rsidR="00237E63" w:rsidRPr="00124EC7" w:rsidRDefault="00237E63" w:rsidP="00237E63">
      <w:pPr>
        <w:jc w:val="center"/>
        <w:rPr>
          <w:rFonts w:ascii="Arial" w:hAnsi="Arial" w:cs="Arial"/>
          <w:b/>
        </w:rPr>
      </w:pPr>
    </w:p>
    <w:p w14:paraId="3E032998" w14:textId="671340A4" w:rsidR="00A22A82" w:rsidRPr="00124EC7" w:rsidRDefault="00237E63" w:rsidP="00A22A82">
      <w:pPr>
        <w:jc w:val="both"/>
        <w:rPr>
          <w:rFonts w:ascii="Arial" w:hAnsi="Arial" w:cs="Arial"/>
          <w:b/>
        </w:rPr>
      </w:pPr>
      <w:r w:rsidRPr="00124EC7">
        <w:rPr>
          <w:rFonts w:ascii="Arial" w:hAnsi="Arial" w:cs="Arial"/>
          <w:b/>
        </w:rPr>
        <w:t>Queja.</w:t>
      </w:r>
    </w:p>
    <w:p w14:paraId="68A3AF23" w14:textId="77777777" w:rsidR="00554EDC" w:rsidRPr="00124EC7" w:rsidRDefault="00554EDC" w:rsidP="00A22A82">
      <w:pPr>
        <w:jc w:val="both"/>
        <w:rPr>
          <w:rFonts w:ascii="Arial" w:hAnsi="Arial" w:cs="Arial"/>
          <w:b/>
        </w:rPr>
      </w:pPr>
    </w:p>
    <w:p w14:paraId="1A5F7DAB" w14:textId="77777777" w:rsidR="00237E63" w:rsidRPr="00124EC7" w:rsidRDefault="00A22A82" w:rsidP="00A22A82">
      <w:pPr>
        <w:ind w:left="360"/>
        <w:jc w:val="both"/>
        <w:rPr>
          <w:rFonts w:ascii="Arial" w:hAnsi="Arial" w:cs="Arial"/>
          <w:b/>
        </w:rPr>
      </w:pPr>
      <w:r w:rsidRPr="00124EC7">
        <w:rPr>
          <w:rFonts w:ascii="Arial" w:hAnsi="Arial" w:cs="Arial"/>
        </w:rPr>
        <w:t xml:space="preserve">El señor-------------------------- mediante escrito recibido el </w:t>
      </w:r>
      <w:r w:rsidR="005F3404" w:rsidRPr="00124EC7">
        <w:rPr>
          <w:rFonts w:ascii="Arial" w:hAnsi="Arial" w:cs="Arial"/>
        </w:rPr>
        <w:t>-------------------------------</w:t>
      </w:r>
      <w:r w:rsidR="003770ED" w:rsidRPr="00124EC7">
        <w:rPr>
          <w:rFonts w:ascii="Arial" w:hAnsi="Arial" w:cs="Arial"/>
        </w:rPr>
        <w:t>, solicito</w:t>
      </w:r>
      <w:r w:rsidRPr="00124EC7">
        <w:rPr>
          <w:rFonts w:ascii="Arial" w:hAnsi="Arial" w:cs="Arial"/>
        </w:rPr>
        <w:t xml:space="preserve"> se adelantara</w:t>
      </w:r>
      <w:r w:rsidR="00237E63" w:rsidRPr="00124EC7">
        <w:rPr>
          <w:rFonts w:ascii="Arial" w:hAnsi="Arial" w:cs="Arial"/>
        </w:rPr>
        <w:t xml:space="preserve"> la correspondiente investigación por la ocurrenc</w:t>
      </w:r>
      <w:r w:rsidRPr="00124EC7">
        <w:rPr>
          <w:rFonts w:ascii="Arial" w:hAnsi="Arial" w:cs="Arial"/>
        </w:rPr>
        <w:t xml:space="preserve">ia de presuntas irregularidades por parte del señor  </w:t>
      </w:r>
      <w:r w:rsidR="005F3404" w:rsidRPr="00124EC7">
        <w:rPr>
          <w:rFonts w:ascii="Arial" w:hAnsi="Arial" w:cs="Arial"/>
        </w:rPr>
        <w:t>-----------------------------,</w:t>
      </w:r>
      <w:r w:rsidR="00237E63" w:rsidRPr="00124EC7">
        <w:rPr>
          <w:rFonts w:ascii="Arial" w:hAnsi="Arial" w:cs="Arial"/>
        </w:rPr>
        <w:t xml:space="preserve"> consistentes en: </w:t>
      </w:r>
      <w:r w:rsidR="005F3404" w:rsidRPr="00124EC7">
        <w:rPr>
          <w:rFonts w:ascii="Arial" w:hAnsi="Arial" w:cs="Arial"/>
        </w:rPr>
        <w:t>------------------------------------ (</w:t>
      </w:r>
      <w:proofErr w:type="spellStart"/>
      <w:r w:rsidRPr="00124EC7">
        <w:rPr>
          <w:rFonts w:ascii="Arial" w:hAnsi="Arial" w:cs="Arial"/>
        </w:rPr>
        <w:t>fls</w:t>
      </w:r>
      <w:proofErr w:type="spellEnd"/>
      <w:r w:rsidR="00237E63" w:rsidRPr="00124EC7">
        <w:rPr>
          <w:rFonts w:ascii="Arial" w:hAnsi="Arial" w:cs="Arial"/>
        </w:rPr>
        <w:t>).</w:t>
      </w:r>
    </w:p>
    <w:p w14:paraId="5C64CD9B" w14:textId="77777777" w:rsidR="00237E63" w:rsidRPr="00124EC7" w:rsidRDefault="00237E63" w:rsidP="00237E63">
      <w:pPr>
        <w:jc w:val="both"/>
        <w:rPr>
          <w:rFonts w:ascii="Arial" w:hAnsi="Arial" w:cs="Arial"/>
        </w:rPr>
      </w:pPr>
    </w:p>
    <w:p w14:paraId="22308DE6" w14:textId="77777777" w:rsidR="00237E63" w:rsidRPr="00124EC7" w:rsidRDefault="00237E63" w:rsidP="00237E63">
      <w:pPr>
        <w:jc w:val="both"/>
        <w:rPr>
          <w:rFonts w:ascii="Arial" w:hAnsi="Arial" w:cs="Arial"/>
        </w:rPr>
      </w:pPr>
    </w:p>
    <w:p w14:paraId="3BC07B2F" w14:textId="77777777" w:rsidR="00237E63" w:rsidRPr="00124EC7" w:rsidRDefault="00237E63" w:rsidP="00237E63">
      <w:pPr>
        <w:jc w:val="center"/>
        <w:rPr>
          <w:rFonts w:ascii="Arial" w:hAnsi="Arial" w:cs="Arial"/>
          <w:b/>
        </w:rPr>
      </w:pPr>
      <w:r w:rsidRPr="00124EC7">
        <w:rPr>
          <w:rFonts w:ascii="Arial" w:hAnsi="Arial" w:cs="Arial"/>
          <w:b/>
        </w:rPr>
        <w:t>CONSIDERACIONES DEL DESPACHO</w:t>
      </w:r>
    </w:p>
    <w:p w14:paraId="6242909D" w14:textId="77777777" w:rsidR="00237E63" w:rsidRPr="00124EC7" w:rsidRDefault="00237E63" w:rsidP="00237E63">
      <w:pPr>
        <w:jc w:val="center"/>
        <w:rPr>
          <w:rFonts w:ascii="Arial" w:hAnsi="Arial" w:cs="Arial"/>
          <w:b/>
        </w:rPr>
      </w:pPr>
    </w:p>
    <w:p w14:paraId="2EB2CF5F" w14:textId="77777777" w:rsidR="00237E63" w:rsidRPr="00124EC7" w:rsidRDefault="00237E63" w:rsidP="00237E63">
      <w:pPr>
        <w:jc w:val="center"/>
        <w:rPr>
          <w:rFonts w:ascii="Arial" w:hAnsi="Arial" w:cs="Arial"/>
          <w:b/>
        </w:rPr>
      </w:pPr>
    </w:p>
    <w:p w14:paraId="1CCA3E6A" w14:textId="4DECAA0A" w:rsidR="00237E63" w:rsidRPr="00124EC7" w:rsidRDefault="00CB491A" w:rsidP="00237E63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124EC7">
        <w:rPr>
          <w:rFonts w:ascii="Arial" w:hAnsi="Arial" w:cs="Arial"/>
          <w:szCs w:val="24"/>
        </w:rPr>
        <w:t>Señala el artículo</w:t>
      </w:r>
      <w:r w:rsidR="008E3E6C" w:rsidRPr="00124EC7">
        <w:rPr>
          <w:rFonts w:ascii="Arial" w:hAnsi="Arial" w:cs="Arial"/>
          <w:szCs w:val="24"/>
        </w:rPr>
        <w:t xml:space="preserve"> 209</w:t>
      </w:r>
      <w:r w:rsidRPr="00124EC7">
        <w:rPr>
          <w:rFonts w:ascii="Arial" w:hAnsi="Arial" w:cs="Arial"/>
          <w:szCs w:val="24"/>
        </w:rPr>
        <w:t xml:space="preserve"> </w:t>
      </w:r>
      <w:r w:rsidR="008E3E6C" w:rsidRPr="00124EC7">
        <w:rPr>
          <w:rFonts w:ascii="Arial" w:hAnsi="Arial" w:cs="Arial"/>
          <w:szCs w:val="24"/>
        </w:rPr>
        <w:t>de la ley 1952 de 2019</w:t>
      </w:r>
      <w:r w:rsidR="00237E63" w:rsidRPr="00124EC7">
        <w:rPr>
          <w:rFonts w:ascii="Arial" w:hAnsi="Arial" w:cs="Arial"/>
          <w:szCs w:val="24"/>
        </w:rPr>
        <w:t>:</w:t>
      </w:r>
    </w:p>
    <w:p w14:paraId="15C92640" w14:textId="77777777" w:rsidR="00237E63" w:rsidRPr="00124EC7" w:rsidRDefault="00237E63" w:rsidP="00237E63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</w:p>
    <w:p w14:paraId="60CD3280" w14:textId="3D5BA28C" w:rsidR="00237E63" w:rsidRPr="00124EC7" w:rsidRDefault="00237E63" w:rsidP="00237E63">
      <w:pPr>
        <w:pStyle w:val="NormalWeb"/>
        <w:spacing w:before="0" w:after="0"/>
        <w:ind w:left="567" w:right="567"/>
        <w:jc w:val="both"/>
        <w:rPr>
          <w:rFonts w:ascii="Arial" w:hAnsi="Arial" w:cs="Arial"/>
          <w:szCs w:val="24"/>
        </w:rPr>
      </w:pPr>
      <w:r w:rsidRPr="00124EC7">
        <w:rPr>
          <w:rFonts w:ascii="Arial" w:hAnsi="Arial" w:cs="Arial"/>
          <w:szCs w:val="24"/>
        </w:rPr>
        <w:t>“</w:t>
      </w:r>
      <w:r w:rsidR="008E3E6C" w:rsidRPr="00124EC7">
        <w:rPr>
          <w:rStyle w:val="Textoennegrita"/>
          <w:rFonts w:ascii="Arial" w:hAnsi="Arial" w:cs="Arial"/>
          <w:szCs w:val="24"/>
          <w:shd w:val="clear" w:color="auto" w:fill="FFFFFF"/>
        </w:rPr>
        <w:t>ARTÍCULO 209. Decisión inhibitoria.</w:t>
      </w:r>
      <w:r w:rsidR="008E3E6C" w:rsidRPr="00124EC7">
        <w:rPr>
          <w:rFonts w:ascii="Arial" w:hAnsi="Arial" w:cs="Arial"/>
          <w:szCs w:val="24"/>
          <w:shd w:val="clear" w:color="auto" w:fill="FFFFFF"/>
        </w:rPr>
        <w:t> Cuando la información o queja sea manifiestan-ente temeraria o se refiera a hechos disciplinariamente irrelevantes o de imposible ocurrencia o sean presentados de manera absolutamente inconcreta o difusa, o cuando la acción no puede iniciarse, el funcionario de plano se inhibirá de iniciar actuación alguna. Contra esta decisión no procede recurso.</w:t>
      </w:r>
      <w:r w:rsidRPr="00124EC7">
        <w:rPr>
          <w:rFonts w:ascii="Arial" w:hAnsi="Arial" w:cs="Arial"/>
          <w:szCs w:val="24"/>
        </w:rPr>
        <w:t>”.</w:t>
      </w:r>
    </w:p>
    <w:p w14:paraId="3B173CC1" w14:textId="77777777" w:rsidR="00237E63" w:rsidRPr="00124EC7" w:rsidRDefault="00237E63" w:rsidP="00237E63">
      <w:pPr>
        <w:jc w:val="both"/>
        <w:rPr>
          <w:rFonts w:ascii="Arial" w:hAnsi="Arial" w:cs="Arial"/>
        </w:rPr>
      </w:pPr>
    </w:p>
    <w:p w14:paraId="0582934E" w14:textId="77777777" w:rsidR="00237E63" w:rsidRPr="00124EC7" w:rsidRDefault="005F3404" w:rsidP="00237E63">
      <w:pPr>
        <w:jc w:val="both"/>
        <w:rPr>
          <w:rFonts w:ascii="Arial" w:hAnsi="Arial" w:cs="Arial"/>
        </w:rPr>
      </w:pPr>
      <w:r w:rsidRPr="00124EC7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37E63" w:rsidRPr="00124EC7">
        <w:rPr>
          <w:rFonts w:ascii="Arial" w:hAnsi="Arial" w:cs="Arial"/>
        </w:rPr>
        <w:t>.</w:t>
      </w:r>
    </w:p>
    <w:p w14:paraId="74DB6C7D" w14:textId="68EF6B6D" w:rsidR="00B331FE" w:rsidRPr="00124EC7" w:rsidRDefault="00B331FE" w:rsidP="00B331FE">
      <w:pPr>
        <w:jc w:val="both"/>
        <w:rPr>
          <w:rFonts w:ascii="Arial" w:hAnsi="Arial" w:cs="Arial"/>
          <w:color w:val="000000"/>
        </w:rPr>
      </w:pPr>
      <w:r w:rsidRPr="00124EC7">
        <w:rPr>
          <w:rFonts w:ascii="Arial" w:hAnsi="Arial" w:cs="Arial"/>
          <w:lang w:val="es-MX"/>
        </w:rPr>
        <w:lastRenderedPageBreak/>
        <w:t xml:space="preserve">Cabe indicar que en el caso en concreto no es posible dar inicio a investigación disciplinaria alguna, como quiera que </w:t>
      </w:r>
      <w:r w:rsidRPr="00124EC7">
        <w:rPr>
          <w:rFonts w:ascii="Arial" w:hAnsi="Arial" w:cs="Arial"/>
          <w:color w:val="000000"/>
        </w:rPr>
        <w:t>analizado el acervo probatorio que acompaña el escrito que origina el presente auto inhibitorio, observa este Despacho que la presunta conducta realizada por el señor</w:t>
      </w:r>
      <w:r w:rsidR="009A28E7" w:rsidRPr="00124EC7">
        <w:rPr>
          <w:rFonts w:ascii="Arial" w:hAnsi="Arial" w:cs="Arial"/>
          <w:color w:val="000000"/>
        </w:rPr>
        <w:t>__________</w:t>
      </w:r>
      <w:r w:rsidRPr="00124EC7">
        <w:rPr>
          <w:rFonts w:ascii="Arial" w:hAnsi="Arial" w:cs="Arial"/>
          <w:color w:val="000000"/>
        </w:rPr>
        <w:t>, servidor público de</w:t>
      </w:r>
      <w:r w:rsidR="00554EDC" w:rsidRPr="00124EC7">
        <w:rPr>
          <w:rFonts w:ascii="Arial" w:hAnsi="Arial" w:cs="Arial"/>
          <w:color w:val="000000"/>
        </w:rPr>
        <w:t xml:space="preserve"> INFIBAGUÉ</w:t>
      </w:r>
      <w:r w:rsidRPr="00124EC7">
        <w:rPr>
          <w:rFonts w:ascii="Arial" w:hAnsi="Arial" w:cs="Arial"/>
          <w:color w:val="000000"/>
        </w:rPr>
        <w:t xml:space="preserve">, no se adecua dentro de la descripción típica propia de algún comportamiento disciplinario </w:t>
      </w:r>
      <w:bookmarkStart w:id="1" w:name="_GoBack"/>
      <w:bookmarkEnd w:id="1"/>
      <w:r w:rsidRPr="00124EC7">
        <w:rPr>
          <w:rFonts w:ascii="Arial" w:hAnsi="Arial" w:cs="Arial"/>
          <w:color w:val="000000"/>
        </w:rPr>
        <w:t xml:space="preserve">contra la administración pública o la buena marcha de la misma. </w:t>
      </w:r>
    </w:p>
    <w:p w14:paraId="20DDE170" w14:textId="77777777" w:rsidR="00B331FE" w:rsidRPr="00124EC7" w:rsidRDefault="00B331FE" w:rsidP="00B331FE">
      <w:pPr>
        <w:jc w:val="both"/>
        <w:rPr>
          <w:rFonts w:ascii="Arial" w:hAnsi="Arial" w:cs="Arial"/>
        </w:rPr>
      </w:pPr>
    </w:p>
    <w:p w14:paraId="7B1E3A0F" w14:textId="12DE4FB2" w:rsidR="00B331FE" w:rsidRPr="00124EC7" w:rsidRDefault="00B331FE" w:rsidP="009A28E7">
      <w:pPr>
        <w:jc w:val="both"/>
        <w:rPr>
          <w:rFonts w:ascii="Arial" w:hAnsi="Arial" w:cs="Arial"/>
        </w:rPr>
      </w:pPr>
      <w:r w:rsidRPr="00124EC7">
        <w:rPr>
          <w:rFonts w:ascii="Arial" w:hAnsi="Arial" w:cs="Arial"/>
        </w:rPr>
        <w:t>No es posible, con el material probatorio existente en el proceso deducir que el señor</w:t>
      </w:r>
      <w:r w:rsidR="009A28E7" w:rsidRPr="00124EC7">
        <w:rPr>
          <w:rFonts w:ascii="Arial" w:hAnsi="Arial" w:cs="Arial"/>
          <w:color w:val="000000"/>
        </w:rPr>
        <w:t>_______________</w:t>
      </w:r>
      <w:r w:rsidRPr="00124EC7">
        <w:rPr>
          <w:rFonts w:ascii="Arial" w:hAnsi="Arial" w:cs="Arial"/>
        </w:rPr>
        <w:t>, haya incurrido en i</w:t>
      </w:r>
      <w:r w:rsidRPr="00124EC7">
        <w:rPr>
          <w:rFonts w:ascii="Arial" w:hAnsi="Arial" w:cs="Arial"/>
          <w:shd w:val="clear" w:color="auto" w:fill="FFFFFF"/>
        </w:rPr>
        <w:t>ncumplimiento de los deberes o abusado de los derechos o extralimitado en sus funciones; por lo tanto, p</w:t>
      </w:r>
      <w:r w:rsidRPr="00124EC7">
        <w:rPr>
          <w:rFonts w:ascii="Arial" w:hAnsi="Arial" w:cs="Arial"/>
        </w:rPr>
        <w:t xml:space="preserve">ara este Despacho, es claro que los hechos puestos en conocimiento por parte de la administración, obedecen a hechos </w:t>
      </w:r>
      <w:r w:rsidR="009A28E7" w:rsidRPr="00124EC7">
        <w:rPr>
          <w:rFonts w:ascii="Arial" w:hAnsi="Arial" w:cs="Arial"/>
          <w:color w:val="000000"/>
        </w:rPr>
        <w:t>_______________</w:t>
      </w:r>
      <w:r w:rsidR="009A28E7" w:rsidRPr="00124EC7">
        <w:rPr>
          <w:rFonts w:ascii="Arial" w:hAnsi="Arial" w:cs="Arial"/>
        </w:rPr>
        <w:t>,</w:t>
      </w:r>
    </w:p>
    <w:p w14:paraId="51A65061" w14:textId="77777777" w:rsidR="00B331FE" w:rsidRPr="00124EC7" w:rsidRDefault="00B331FE" w:rsidP="00B331FE">
      <w:pPr>
        <w:pStyle w:val="Textoindependiente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46667AF" w14:textId="3A4BF851" w:rsidR="00B331FE" w:rsidRPr="00124EC7" w:rsidRDefault="00B331FE" w:rsidP="00B331F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124EC7">
        <w:rPr>
          <w:rFonts w:ascii="Arial" w:hAnsi="Arial" w:cs="Arial"/>
          <w:sz w:val="24"/>
          <w:szCs w:val="24"/>
        </w:rPr>
        <w:t xml:space="preserve">Por lo anterior, cabe concluir que la conducta realizada por el señor </w:t>
      </w:r>
      <w:r w:rsidR="009A28E7" w:rsidRPr="00124EC7">
        <w:rPr>
          <w:rFonts w:ascii="Arial" w:hAnsi="Arial" w:cs="Arial"/>
          <w:color w:val="000000"/>
          <w:sz w:val="24"/>
          <w:szCs w:val="24"/>
        </w:rPr>
        <w:t>_______________</w:t>
      </w:r>
      <w:r w:rsidR="009A28E7" w:rsidRPr="00124EC7">
        <w:rPr>
          <w:rFonts w:ascii="Arial" w:hAnsi="Arial" w:cs="Arial"/>
          <w:sz w:val="24"/>
          <w:szCs w:val="24"/>
        </w:rPr>
        <w:t xml:space="preserve">, </w:t>
      </w:r>
      <w:r w:rsidRPr="00124EC7">
        <w:rPr>
          <w:rFonts w:ascii="Arial" w:hAnsi="Arial" w:cs="Arial"/>
          <w:sz w:val="24"/>
          <w:szCs w:val="24"/>
        </w:rPr>
        <w:t>no vulnero la buena marcha de la administración, al no incumplir los deberes y desacatar las prohibiciones que como trabajador oficial de la prestadora debe acatar. En consonancia con lo anterior, podemos afirmar que en el presente caso no existen los elementos facticos y jurídicos en materia disciplinaria, por lo que se debe proferir auto inhibitorio.</w:t>
      </w:r>
    </w:p>
    <w:p w14:paraId="24151254" w14:textId="77777777" w:rsidR="00B331FE" w:rsidRPr="00124EC7" w:rsidRDefault="00B331FE" w:rsidP="00B331FE">
      <w:pPr>
        <w:ind w:left="708"/>
        <w:jc w:val="both"/>
        <w:rPr>
          <w:rFonts w:ascii="Arial" w:hAnsi="Arial" w:cs="Arial"/>
          <w:i/>
        </w:rPr>
      </w:pPr>
    </w:p>
    <w:p w14:paraId="576CD749" w14:textId="5CB060EF" w:rsidR="00B331FE" w:rsidRPr="00124EC7" w:rsidRDefault="00B331FE" w:rsidP="00B331FE">
      <w:pPr>
        <w:jc w:val="both"/>
        <w:rPr>
          <w:rFonts w:ascii="Arial" w:hAnsi="Arial" w:cs="Arial"/>
          <w:color w:val="000000"/>
        </w:rPr>
      </w:pPr>
      <w:r w:rsidRPr="00124EC7">
        <w:rPr>
          <w:rFonts w:ascii="Arial" w:hAnsi="Arial" w:cs="Arial"/>
          <w:color w:val="000000"/>
        </w:rPr>
        <w:t>En mérito de lo e</w:t>
      </w:r>
      <w:r w:rsidR="00C504C5">
        <w:rPr>
          <w:rFonts w:ascii="Arial" w:hAnsi="Arial" w:cs="Arial"/>
          <w:color w:val="000000"/>
        </w:rPr>
        <w:t>xpuesto, el profesional universitario 219-02 con funciones de instrucción de la</w:t>
      </w:r>
      <w:r w:rsidR="009A28E7" w:rsidRPr="00124EC7">
        <w:rPr>
          <w:rFonts w:ascii="Arial" w:hAnsi="Arial" w:cs="Arial"/>
          <w:color w:val="000000"/>
        </w:rPr>
        <w:t xml:space="preserve"> Oficina de Control</w:t>
      </w:r>
      <w:r w:rsidRPr="00124EC7">
        <w:rPr>
          <w:rFonts w:ascii="Arial" w:hAnsi="Arial" w:cs="Arial"/>
          <w:color w:val="000000"/>
        </w:rPr>
        <w:t xml:space="preserve"> Disciplinario, se abstiene de abrir investigación disciplinaria en contra del</w:t>
      </w:r>
      <w:r w:rsidR="009A28E7" w:rsidRPr="00124EC7">
        <w:rPr>
          <w:rFonts w:ascii="Arial" w:hAnsi="Arial" w:cs="Arial"/>
          <w:color w:val="000000"/>
        </w:rPr>
        <w:t>_______________</w:t>
      </w:r>
      <w:r w:rsidR="009A28E7" w:rsidRPr="00124EC7">
        <w:rPr>
          <w:rFonts w:ascii="Arial" w:hAnsi="Arial" w:cs="Arial"/>
        </w:rPr>
        <w:t>,</w:t>
      </w:r>
      <w:r w:rsidRPr="00124EC7">
        <w:rPr>
          <w:rFonts w:ascii="Arial" w:hAnsi="Arial" w:cs="Arial"/>
          <w:b/>
          <w:color w:val="000000"/>
        </w:rPr>
        <w:t xml:space="preserve"> </w:t>
      </w:r>
      <w:r w:rsidRPr="00124EC7">
        <w:rPr>
          <w:rFonts w:ascii="Arial" w:hAnsi="Arial" w:cs="Arial"/>
          <w:color w:val="000000"/>
        </w:rPr>
        <w:t>en consideración a la atipicidad</w:t>
      </w:r>
      <w:r w:rsidRPr="00124EC7">
        <w:rPr>
          <w:rFonts w:ascii="Arial" w:hAnsi="Arial" w:cs="Arial"/>
          <w:b/>
          <w:color w:val="000000"/>
        </w:rPr>
        <w:t xml:space="preserve"> </w:t>
      </w:r>
      <w:r w:rsidRPr="00124EC7">
        <w:rPr>
          <w:rFonts w:ascii="Arial" w:hAnsi="Arial" w:cs="Arial"/>
          <w:color w:val="000000"/>
        </w:rPr>
        <w:t>de las</w:t>
      </w:r>
      <w:r w:rsidRPr="00124EC7">
        <w:rPr>
          <w:rFonts w:ascii="Arial" w:hAnsi="Arial" w:cs="Arial"/>
          <w:b/>
          <w:color w:val="000000"/>
        </w:rPr>
        <w:t xml:space="preserve"> </w:t>
      </w:r>
      <w:r w:rsidRPr="00124EC7">
        <w:rPr>
          <w:rFonts w:ascii="Arial" w:hAnsi="Arial" w:cs="Arial"/>
          <w:color w:val="000000"/>
        </w:rPr>
        <w:t>conductas denunciadas, y en consecuencia proferir auto inhibitorio.</w:t>
      </w:r>
    </w:p>
    <w:p w14:paraId="058C0342" w14:textId="77777777" w:rsidR="00B331FE" w:rsidRPr="00124EC7" w:rsidRDefault="00B331FE" w:rsidP="00B331FE">
      <w:pPr>
        <w:jc w:val="both"/>
        <w:rPr>
          <w:rFonts w:ascii="Arial" w:hAnsi="Arial" w:cs="Arial"/>
        </w:rPr>
      </w:pPr>
    </w:p>
    <w:p w14:paraId="6765B87E" w14:textId="77777777" w:rsidR="00B331FE" w:rsidRPr="00124EC7" w:rsidRDefault="00B331FE" w:rsidP="00B331FE">
      <w:pPr>
        <w:jc w:val="both"/>
        <w:rPr>
          <w:rFonts w:ascii="Arial" w:hAnsi="Arial" w:cs="Arial"/>
        </w:rPr>
      </w:pPr>
      <w:r w:rsidRPr="00124EC7">
        <w:rPr>
          <w:rFonts w:ascii="Arial" w:hAnsi="Arial" w:cs="Arial"/>
        </w:rPr>
        <w:t>Con fundamento en lo anteriormente considerado, este Despacho,</w:t>
      </w:r>
    </w:p>
    <w:p w14:paraId="07BE420D" w14:textId="77777777" w:rsidR="00237E63" w:rsidRPr="00124EC7" w:rsidRDefault="00237E63" w:rsidP="00237E63">
      <w:pPr>
        <w:jc w:val="both"/>
        <w:rPr>
          <w:rFonts w:ascii="Arial" w:hAnsi="Arial" w:cs="Arial"/>
        </w:rPr>
      </w:pPr>
    </w:p>
    <w:p w14:paraId="28F8A5D2" w14:textId="77777777" w:rsidR="00237E63" w:rsidRPr="00124EC7" w:rsidRDefault="00237E63" w:rsidP="00237E63">
      <w:pPr>
        <w:jc w:val="both"/>
        <w:rPr>
          <w:rFonts w:ascii="Arial" w:hAnsi="Arial" w:cs="Arial"/>
        </w:rPr>
      </w:pPr>
    </w:p>
    <w:p w14:paraId="4AAD3C3B" w14:textId="77777777" w:rsidR="00B331FE" w:rsidRPr="00124EC7" w:rsidRDefault="00B331FE" w:rsidP="00B331FE">
      <w:pPr>
        <w:jc w:val="center"/>
        <w:rPr>
          <w:rFonts w:ascii="Arial" w:hAnsi="Arial" w:cs="Arial"/>
        </w:rPr>
      </w:pPr>
      <w:r w:rsidRPr="00124EC7">
        <w:rPr>
          <w:rFonts w:ascii="Arial" w:hAnsi="Arial" w:cs="Arial"/>
          <w:b/>
        </w:rPr>
        <w:t>RESUELVE</w:t>
      </w:r>
    </w:p>
    <w:p w14:paraId="72EC6FC8" w14:textId="77777777" w:rsidR="00B331FE" w:rsidRPr="00124EC7" w:rsidRDefault="00B331FE" w:rsidP="00B331FE">
      <w:pPr>
        <w:jc w:val="center"/>
        <w:rPr>
          <w:rFonts w:ascii="Arial" w:hAnsi="Arial" w:cs="Arial"/>
        </w:rPr>
      </w:pPr>
    </w:p>
    <w:p w14:paraId="73894F61" w14:textId="64C3A01F" w:rsidR="00B331FE" w:rsidRPr="00124EC7" w:rsidRDefault="00B331FE" w:rsidP="00B331FE">
      <w:pPr>
        <w:jc w:val="both"/>
        <w:rPr>
          <w:rFonts w:ascii="Arial" w:hAnsi="Arial" w:cs="Arial"/>
        </w:rPr>
      </w:pPr>
      <w:r w:rsidRPr="00124EC7">
        <w:rPr>
          <w:rFonts w:ascii="Arial" w:hAnsi="Arial" w:cs="Arial"/>
          <w:b/>
        </w:rPr>
        <w:t xml:space="preserve">PRIMERO: </w:t>
      </w:r>
      <w:r w:rsidRPr="00124EC7">
        <w:rPr>
          <w:rFonts w:ascii="Arial" w:hAnsi="Arial" w:cs="Arial"/>
          <w:b/>
          <w:i/>
        </w:rPr>
        <w:t xml:space="preserve">INHIBIRSE </w:t>
      </w:r>
      <w:r w:rsidRPr="00124EC7">
        <w:rPr>
          <w:rFonts w:ascii="Arial" w:hAnsi="Arial" w:cs="Arial"/>
        </w:rPr>
        <w:t xml:space="preserve">de iniciar acción disciplinaria, con relación a la queja presentada por servidor público </w:t>
      </w:r>
      <w:r w:rsidR="009A28E7" w:rsidRPr="00124EC7">
        <w:rPr>
          <w:rFonts w:ascii="Arial" w:hAnsi="Arial" w:cs="Arial"/>
        </w:rPr>
        <w:t>y,</w:t>
      </w:r>
      <w:r w:rsidRPr="00124EC7">
        <w:rPr>
          <w:rFonts w:ascii="Arial" w:hAnsi="Arial" w:cs="Arial"/>
        </w:rPr>
        <w:t xml:space="preserve"> en consecuencia, ordenar el archivo de las diligencias.</w:t>
      </w:r>
    </w:p>
    <w:p w14:paraId="75B722AA" w14:textId="77777777" w:rsidR="00B331FE" w:rsidRPr="00124EC7" w:rsidRDefault="00B331FE" w:rsidP="00B331FE">
      <w:pPr>
        <w:jc w:val="both"/>
        <w:rPr>
          <w:rFonts w:ascii="Arial" w:hAnsi="Arial" w:cs="Arial"/>
        </w:rPr>
      </w:pPr>
    </w:p>
    <w:p w14:paraId="0DB9B94A" w14:textId="08EDC395" w:rsidR="00B331FE" w:rsidRPr="00124EC7" w:rsidRDefault="00B331FE" w:rsidP="00B331FE">
      <w:pPr>
        <w:pStyle w:val="Sinespaciado"/>
        <w:jc w:val="both"/>
        <w:rPr>
          <w:rFonts w:ascii="Arial" w:hAnsi="Arial" w:cs="Arial"/>
        </w:rPr>
      </w:pPr>
      <w:r w:rsidRPr="00124EC7">
        <w:rPr>
          <w:rFonts w:ascii="Arial" w:hAnsi="Arial" w:cs="Arial"/>
          <w:b/>
        </w:rPr>
        <w:t xml:space="preserve">SEGUNDO: </w:t>
      </w:r>
      <w:r w:rsidRPr="00124EC7">
        <w:rPr>
          <w:rFonts w:ascii="Arial" w:hAnsi="Arial" w:cs="Arial"/>
        </w:rPr>
        <w:t>la presente providencia no hace tránsito a cosa juzgada razón por la cual, si surgen nuevos elementos de juicio que permitan iniciar la acción disciplinaria sobre los mismos hechos se procederá de conformidad.</w:t>
      </w:r>
    </w:p>
    <w:p w14:paraId="29060428" w14:textId="77777777" w:rsidR="00B331FE" w:rsidRPr="00124EC7" w:rsidRDefault="00B331FE" w:rsidP="00B331FE">
      <w:pPr>
        <w:ind w:left="2880" w:hanging="2880"/>
        <w:rPr>
          <w:rFonts w:ascii="Arial" w:hAnsi="Arial" w:cs="Arial"/>
        </w:rPr>
      </w:pPr>
    </w:p>
    <w:p w14:paraId="66DA35D1" w14:textId="77777777" w:rsidR="00B331FE" w:rsidRPr="00124EC7" w:rsidRDefault="00B331FE" w:rsidP="00B331FE">
      <w:pPr>
        <w:ind w:left="2880" w:hanging="2880"/>
        <w:rPr>
          <w:rFonts w:ascii="Arial" w:hAnsi="Arial" w:cs="Arial"/>
        </w:rPr>
      </w:pPr>
      <w:r w:rsidRPr="00124EC7">
        <w:rPr>
          <w:rFonts w:ascii="Arial" w:hAnsi="Arial" w:cs="Arial"/>
          <w:b/>
        </w:rPr>
        <w:t>TERCERO:</w:t>
      </w:r>
      <w:r w:rsidRPr="00124EC7">
        <w:rPr>
          <w:rFonts w:ascii="Arial" w:hAnsi="Arial" w:cs="Arial"/>
        </w:rPr>
        <w:t xml:space="preserve"> Contra la presente decisión no procede recurso alguno.</w:t>
      </w:r>
    </w:p>
    <w:p w14:paraId="5C4F711C" w14:textId="77777777" w:rsidR="00B331FE" w:rsidRPr="00124EC7" w:rsidRDefault="00B331FE" w:rsidP="00B331FE">
      <w:pPr>
        <w:ind w:left="2880" w:hanging="2880"/>
        <w:rPr>
          <w:rFonts w:ascii="Arial" w:hAnsi="Arial" w:cs="Arial"/>
        </w:rPr>
      </w:pPr>
    </w:p>
    <w:p w14:paraId="6EB3255F" w14:textId="77777777" w:rsidR="00B331FE" w:rsidRPr="00124EC7" w:rsidRDefault="00B331FE" w:rsidP="00B331FE">
      <w:pPr>
        <w:ind w:left="2880" w:hanging="2880"/>
        <w:rPr>
          <w:rFonts w:ascii="Arial" w:hAnsi="Arial" w:cs="Arial"/>
        </w:rPr>
      </w:pPr>
      <w:r w:rsidRPr="00124EC7">
        <w:rPr>
          <w:rFonts w:ascii="Arial" w:hAnsi="Arial" w:cs="Arial"/>
          <w:b/>
        </w:rPr>
        <w:t>CUARTO:</w:t>
      </w:r>
      <w:r w:rsidRPr="00124EC7">
        <w:rPr>
          <w:rFonts w:ascii="Arial" w:hAnsi="Arial" w:cs="Arial"/>
        </w:rPr>
        <w:t xml:space="preserve"> Comuníquese a las partes la presente decisión</w:t>
      </w:r>
    </w:p>
    <w:p w14:paraId="69ADA46C" w14:textId="77777777" w:rsidR="00B331FE" w:rsidRPr="00124EC7" w:rsidRDefault="00B331FE" w:rsidP="00B331FE">
      <w:pPr>
        <w:ind w:left="2880" w:hanging="2880"/>
        <w:jc w:val="both"/>
        <w:rPr>
          <w:rFonts w:ascii="Arial" w:hAnsi="Arial" w:cs="Arial"/>
        </w:rPr>
      </w:pPr>
    </w:p>
    <w:p w14:paraId="4589A743" w14:textId="77777777" w:rsidR="00B331FE" w:rsidRPr="00124EC7" w:rsidRDefault="00B331FE" w:rsidP="00B331FE">
      <w:pPr>
        <w:ind w:left="2880" w:hanging="2880"/>
        <w:jc w:val="center"/>
        <w:rPr>
          <w:rFonts w:ascii="Arial" w:hAnsi="Arial" w:cs="Arial"/>
          <w:b/>
        </w:rPr>
      </w:pPr>
    </w:p>
    <w:p w14:paraId="4CE2A1FC" w14:textId="68141C50" w:rsidR="00B331FE" w:rsidRPr="00124EC7" w:rsidRDefault="00124EC7" w:rsidP="00B331FE">
      <w:pPr>
        <w:ind w:left="2880" w:hanging="28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NOTIFIQUESE, </w:t>
      </w:r>
      <w:r w:rsidR="00B331FE" w:rsidRPr="00124EC7">
        <w:rPr>
          <w:rFonts w:ascii="Arial" w:hAnsi="Arial" w:cs="Arial"/>
          <w:b/>
        </w:rPr>
        <w:t>COMUNÍQUESE Y CÚMPLASE</w:t>
      </w:r>
    </w:p>
    <w:p w14:paraId="0EB140CC" w14:textId="77777777" w:rsidR="00237E63" w:rsidRPr="00124EC7" w:rsidRDefault="00237E63" w:rsidP="00237E63">
      <w:pPr>
        <w:jc w:val="center"/>
        <w:rPr>
          <w:rFonts w:ascii="Arial" w:hAnsi="Arial" w:cs="Arial"/>
          <w:b/>
        </w:rPr>
      </w:pPr>
    </w:p>
    <w:p w14:paraId="410F7F5E" w14:textId="02C6013E" w:rsidR="00237E63" w:rsidRPr="00124EC7" w:rsidRDefault="00237E63" w:rsidP="00237E63">
      <w:pPr>
        <w:jc w:val="center"/>
        <w:rPr>
          <w:rFonts w:ascii="Arial" w:hAnsi="Arial" w:cs="Arial"/>
          <w:b/>
        </w:rPr>
      </w:pPr>
    </w:p>
    <w:p w14:paraId="012A4C78" w14:textId="077C03DB" w:rsidR="008E3E6C" w:rsidRPr="00124EC7" w:rsidRDefault="008E3E6C" w:rsidP="00237E63">
      <w:pPr>
        <w:jc w:val="center"/>
        <w:rPr>
          <w:rFonts w:ascii="Arial" w:hAnsi="Arial" w:cs="Arial"/>
          <w:b/>
        </w:rPr>
      </w:pPr>
    </w:p>
    <w:p w14:paraId="3BAC966A" w14:textId="4F2501D7" w:rsidR="00554EDC" w:rsidRPr="00124EC7" w:rsidRDefault="007517F0" w:rsidP="00237E63">
      <w:pPr>
        <w:jc w:val="center"/>
        <w:rPr>
          <w:rFonts w:ascii="Arial" w:hAnsi="Arial" w:cs="Arial"/>
          <w:b/>
        </w:rPr>
      </w:pPr>
      <w:proofErr w:type="spellStart"/>
      <w:r w:rsidRPr="00124EC7">
        <w:rPr>
          <w:rFonts w:ascii="Arial" w:hAnsi="Arial" w:cs="Arial"/>
          <w:b/>
        </w:rPr>
        <w:t>xxxxxxxxxxxxxxx</w:t>
      </w:r>
      <w:proofErr w:type="spellEnd"/>
    </w:p>
    <w:p w14:paraId="25F03F12" w14:textId="457213E2" w:rsidR="00C504C5" w:rsidRDefault="00C504C5" w:rsidP="00C504C5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Profesional universitario 219 – 02 con funciones de instrucción</w:t>
      </w:r>
    </w:p>
    <w:p w14:paraId="4471AC5A" w14:textId="26C989F0" w:rsidR="00C504C5" w:rsidRDefault="00C504C5" w:rsidP="00C504C5">
      <w:pPr>
        <w:pStyle w:val="Sinespaciado"/>
        <w:jc w:val="center"/>
        <w:rPr>
          <w:rFonts w:ascii="Arial" w:hAnsi="Arial" w:cs="Arial"/>
          <w:b/>
          <w:szCs w:val="22"/>
          <w:lang w:val="es-MX" w:eastAsia="en-US"/>
        </w:rPr>
      </w:pPr>
      <w:r>
        <w:rPr>
          <w:rFonts w:ascii="Arial" w:hAnsi="Arial" w:cs="Arial"/>
          <w:b/>
        </w:rPr>
        <w:t>OFICINA DE CONTROL DISCIPLINARIO</w:t>
      </w:r>
    </w:p>
    <w:p w14:paraId="0A9607E7" w14:textId="47370CBB" w:rsidR="00DC2407" w:rsidRPr="00601621" w:rsidRDefault="00DC2407" w:rsidP="00C504C5">
      <w:pPr>
        <w:jc w:val="center"/>
        <w:rPr>
          <w:rFonts w:ascii="Arial" w:hAnsi="Arial" w:cs="Arial"/>
          <w:sz w:val="22"/>
          <w:szCs w:val="22"/>
        </w:rPr>
      </w:pPr>
    </w:p>
    <w:sectPr w:rsidR="00DC2407" w:rsidRPr="00601621" w:rsidSect="003770E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134" w:bottom="1701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77DA" w14:textId="77777777" w:rsidR="008F260B" w:rsidRDefault="008F260B" w:rsidP="005F3404">
      <w:r>
        <w:separator/>
      </w:r>
    </w:p>
  </w:endnote>
  <w:endnote w:type="continuationSeparator" w:id="0">
    <w:p w14:paraId="2F2C22DE" w14:textId="77777777" w:rsidR="008F260B" w:rsidRDefault="008F260B" w:rsidP="005F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43F49" w14:textId="481620B1" w:rsidR="00D640D3" w:rsidRDefault="00D640D3" w:rsidP="00D640D3">
    <w:pPr>
      <w:pStyle w:val="Textoindependiente"/>
      <w:spacing w:line="14" w:lineRule="auto"/>
    </w:pPr>
  </w:p>
  <w:p w14:paraId="58B85BA9" w14:textId="77777777" w:rsidR="00E32723" w:rsidRDefault="008F26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0A18" w14:textId="3A09D23C" w:rsidR="00D640D3" w:rsidRDefault="00D640D3" w:rsidP="00D640D3">
    <w:pPr>
      <w:pStyle w:val="Textoindependiente"/>
      <w:spacing w:line="14" w:lineRule="auto"/>
    </w:pPr>
  </w:p>
  <w:p w14:paraId="79BB0665" w14:textId="77777777" w:rsidR="00D640D3" w:rsidRDefault="00D640D3" w:rsidP="00D640D3">
    <w:pPr>
      <w:pStyle w:val="Piedepgina"/>
    </w:pPr>
  </w:p>
  <w:p w14:paraId="0820BE9B" w14:textId="77777777" w:rsidR="00D640D3" w:rsidRDefault="00D64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03777" w14:textId="77777777" w:rsidR="008F260B" w:rsidRDefault="008F260B" w:rsidP="005F3404">
      <w:r>
        <w:separator/>
      </w:r>
    </w:p>
  </w:footnote>
  <w:footnote w:type="continuationSeparator" w:id="0">
    <w:p w14:paraId="1A2BF44F" w14:textId="77777777" w:rsidR="008F260B" w:rsidRDefault="008F260B" w:rsidP="005F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AF353B" w:rsidRPr="009952FC" w14:paraId="7F15C4A6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7585BA8A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14EC916D" wp14:editId="5293D22C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26524834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3DA8C756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0EF3FCEC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413A9292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19</w:t>
          </w:r>
        </w:p>
      </w:tc>
    </w:tr>
    <w:tr w:rsidR="00AF353B" w:rsidRPr="009952FC" w14:paraId="225480AD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01261DCD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2E5200F0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1AFACB43" w14:textId="73EC914B" w:rsidR="00AF353B" w:rsidRPr="009952FC" w:rsidRDefault="00AF353B" w:rsidP="006E065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6E0653">
            <w:rPr>
              <w:rFonts w:ascii="Arial" w:hAnsi="Arial" w:cs="Arial"/>
              <w:b/>
            </w:rPr>
            <w:t>2</w:t>
          </w:r>
        </w:p>
      </w:tc>
    </w:tr>
    <w:tr w:rsidR="00AF353B" w:rsidRPr="009952FC" w14:paraId="15819FD5" w14:textId="77777777" w:rsidTr="00253A29">
      <w:trPr>
        <w:cantSplit/>
        <w:trHeight w:val="213"/>
      </w:trPr>
      <w:tc>
        <w:tcPr>
          <w:tcW w:w="1044" w:type="pct"/>
          <w:vMerge/>
        </w:tcPr>
        <w:p w14:paraId="1ED938F1" w14:textId="77777777" w:rsidR="00AF353B" w:rsidRPr="009952FC" w:rsidRDefault="00AF353B" w:rsidP="00AF353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0E6A2758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INHIBITORIO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19741621" w14:textId="1DE39264" w:rsidR="00AF353B" w:rsidRPr="009952FC" w:rsidRDefault="00AF353B" w:rsidP="006E065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6E0653">
            <w:rPr>
              <w:rFonts w:ascii="Arial" w:hAnsi="Arial" w:cs="Arial"/>
              <w:b/>
            </w:rPr>
            <w:t>2026/05/13</w:t>
          </w:r>
        </w:p>
      </w:tc>
    </w:tr>
    <w:tr w:rsidR="00AF353B" w:rsidRPr="009952FC" w14:paraId="68D6D66A" w14:textId="77777777" w:rsidTr="00253A29">
      <w:trPr>
        <w:cantSplit/>
        <w:trHeight w:val="164"/>
      </w:trPr>
      <w:tc>
        <w:tcPr>
          <w:tcW w:w="1044" w:type="pct"/>
          <w:vMerge/>
        </w:tcPr>
        <w:p w14:paraId="28DD742D" w14:textId="77777777" w:rsidR="00AF353B" w:rsidRPr="009952FC" w:rsidRDefault="00AF353B" w:rsidP="00AF353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52BEB09C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788A3316" w14:textId="1C3978D1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E0653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E0653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53C6246A" w14:textId="77777777" w:rsidR="00E32723" w:rsidRPr="00E76E35" w:rsidRDefault="008F260B" w:rsidP="00AF35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2670" w14:textId="77777777" w:rsidR="00D640D3" w:rsidRDefault="00D640D3" w:rsidP="00D640D3">
    <w:pPr>
      <w:pStyle w:val="Encabezado"/>
      <w:jc w:val="right"/>
    </w:pPr>
  </w:p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AF353B" w:rsidRPr="009952FC" w14:paraId="6C0F6BB1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3EA1D26E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6ABB7F2" wp14:editId="44BC99E1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61128B6B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1F7B7053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5D90DB92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19444B74" w14:textId="124F0748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19</w:t>
          </w:r>
        </w:p>
      </w:tc>
    </w:tr>
    <w:tr w:rsidR="00AF353B" w:rsidRPr="009952FC" w14:paraId="0CB3E720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26A35B3D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3F00967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AA590E2" w14:textId="3F750370" w:rsidR="00AF353B" w:rsidRPr="009952FC" w:rsidRDefault="00AF353B" w:rsidP="006E065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6E0653">
            <w:rPr>
              <w:rFonts w:ascii="Arial" w:hAnsi="Arial" w:cs="Arial"/>
              <w:b/>
            </w:rPr>
            <w:t>2</w:t>
          </w:r>
        </w:p>
      </w:tc>
    </w:tr>
    <w:tr w:rsidR="00AF353B" w:rsidRPr="009952FC" w14:paraId="25F325B4" w14:textId="77777777" w:rsidTr="00253A29">
      <w:trPr>
        <w:cantSplit/>
        <w:trHeight w:val="213"/>
      </w:trPr>
      <w:tc>
        <w:tcPr>
          <w:tcW w:w="1044" w:type="pct"/>
          <w:vMerge/>
        </w:tcPr>
        <w:p w14:paraId="6CB672DD" w14:textId="77777777" w:rsidR="00AF353B" w:rsidRPr="009952FC" w:rsidRDefault="00AF353B" w:rsidP="00AF353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2E6189FD" w14:textId="5FF76615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INHIBITORIO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EF77291" w14:textId="3CCCFD39" w:rsidR="00AF353B" w:rsidRPr="009952FC" w:rsidRDefault="00AF353B" w:rsidP="006E065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6E0653">
            <w:rPr>
              <w:rFonts w:ascii="Arial" w:hAnsi="Arial" w:cs="Arial"/>
              <w:b/>
            </w:rPr>
            <w:t>2026/05/13</w:t>
          </w:r>
        </w:p>
      </w:tc>
    </w:tr>
    <w:tr w:rsidR="00AF353B" w:rsidRPr="009952FC" w14:paraId="63D39298" w14:textId="77777777" w:rsidTr="00253A29">
      <w:trPr>
        <w:cantSplit/>
        <w:trHeight w:val="164"/>
      </w:trPr>
      <w:tc>
        <w:tcPr>
          <w:tcW w:w="1044" w:type="pct"/>
          <w:vMerge/>
        </w:tcPr>
        <w:p w14:paraId="7BFA3C22" w14:textId="77777777" w:rsidR="00AF353B" w:rsidRPr="009952FC" w:rsidRDefault="00AF353B" w:rsidP="00AF353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49E1EB13" w14:textId="77777777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7B040227" w14:textId="324EC462" w:rsidR="00AF353B" w:rsidRPr="009952FC" w:rsidRDefault="00AF353B" w:rsidP="00AF353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E0653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E0653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78167CAC" w14:textId="77777777" w:rsidR="00D640D3" w:rsidRDefault="00D640D3" w:rsidP="00AF35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68B4"/>
    <w:multiLevelType w:val="hybridMultilevel"/>
    <w:tmpl w:val="00480696"/>
    <w:lvl w:ilvl="0" w:tplc="47945C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3"/>
    <w:rsid w:val="000333E9"/>
    <w:rsid w:val="00056D9F"/>
    <w:rsid w:val="00064CC0"/>
    <w:rsid w:val="00073884"/>
    <w:rsid w:val="000B48F6"/>
    <w:rsid w:val="00124EC7"/>
    <w:rsid w:val="001919CA"/>
    <w:rsid w:val="00201643"/>
    <w:rsid w:val="00204286"/>
    <w:rsid w:val="00237E63"/>
    <w:rsid w:val="002960BE"/>
    <w:rsid w:val="002F5F0B"/>
    <w:rsid w:val="00344D4D"/>
    <w:rsid w:val="003770ED"/>
    <w:rsid w:val="00394C35"/>
    <w:rsid w:val="004453D5"/>
    <w:rsid w:val="00480A21"/>
    <w:rsid w:val="00512D77"/>
    <w:rsid w:val="00554EDC"/>
    <w:rsid w:val="005A0C5F"/>
    <w:rsid w:val="005D4FEA"/>
    <w:rsid w:val="005F3404"/>
    <w:rsid w:val="00601621"/>
    <w:rsid w:val="0062743B"/>
    <w:rsid w:val="00635EAE"/>
    <w:rsid w:val="006570B9"/>
    <w:rsid w:val="006954FB"/>
    <w:rsid w:val="006E0653"/>
    <w:rsid w:val="006E06A6"/>
    <w:rsid w:val="00712139"/>
    <w:rsid w:val="007517F0"/>
    <w:rsid w:val="00776CCB"/>
    <w:rsid w:val="007D1105"/>
    <w:rsid w:val="008935B9"/>
    <w:rsid w:val="008E3E6C"/>
    <w:rsid w:val="008F260B"/>
    <w:rsid w:val="008F6D92"/>
    <w:rsid w:val="0099533C"/>
    <w:rsid w:val="009A28E7"/>
    <w:rsid w:val="009A518C"/>
    <w:rsid w:val="00A22A82"/>
    <w:rsid w:val="00AF353B"/>
    <w:rsid w:val="00AF3568"/>
    <w:rsid w:val="00B331FE"/>
    <w:rsid w:val="00C22D9A"/>
    <w:rsid w:val="00C504C5"/>
    <w:rsid w:val="00CB491A"/>
    <w:rsid w:val="00D46BD9"/>
    <w:rsid w:val="00D640D3"/>
    <w:rsid w:val="00D72498"/>
    <w:rsid w:val="00D77CDE"/>
    <w:rsid w:val="00DB3461"/>
    <w:rsid w:val="00DC2407"/>
    <w:rsid w:val="00DC7763"/>
    <w:rsid w:val="00E76E35"/>
    <w:rsid w:val="00E76F43"/>
    <w:rsid w:val="00ED60A9"/>
    <w:rsid w:val="00F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422D5C"/>
  <w15:docId w15:val="{A49C6962-7777-43E5-AE92-9890645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237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237E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7E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237E63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C3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22A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E3E6C"/>
    <w:rPr>
      <w:b/>
      <w:bCs/>
    </w:rPr>
  </w:style>
  <w:style w:type="paragraph" w:styleId="Textoindependiente">
    <w:name w:val="Body Text"/>
    <w:basedOn w:val="Normal"/>
    <w:link w:val="TextoindependienteCar"/>
    <w:rsid w:val="00B331FE"/>
    <w:pPr>
      <w:spacing w:after="120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331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B331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331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B331FE"/>
    <w:rPr>
      <w:vertAlign w:val="superscript"/>
    </w:rPr>
  </w:style>
  <w:style w:type="paragraph" w:styleId="Sinespaciado">
    <w:name w:val="No Spacing"/>
    <w:link w:val="SinespaciadoCar"/>
    <w:uiPriority w:val="1"/>
    <w:qFormat/>
    <w:rsid w:val="00B3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F353B"/>
  </w:style>
  <w:style w:type="table" w:styleId="Tablaconcuadrcula">
    <w:name w:val="Table Grid"/>
    <w:basedOn w:val="Tablanormal"/>
    <w:uiPriority w:val="39"/>
    <w:rsid w:val="009A28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C504C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065A1-5C71-4CEE-B637-EDC54E26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</dc:creator>
  <cp:lastModifiedBy>ANDRES LAMPREA ARROYO</cp:lastModifiedBy>
  <cp:revision>7</cp:revision>
  <dcterms:created xsi:type="dcterms:W3CDTF">2026-03-03T20:16:00Z</dcterms:created>
  <dcterms:modified xsi:type="dcterms:W3CDTF">2026-05-14T22:11:00Z</dcterms:modified>
</cp:coreProperties>
</file>